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4F10" w14:textId="77777777" w:rsidR="00AE2D4B" w:rsidRPr="00AE2D4B" w:rsidRDefault="00AE2D4B" w:rsidP="00AE2D4B">
      <w:pPr>
        <w:shd w:val="clear" w:color="auto" w:fill="FFFFFF"/>
        <w:spacing w:before="322" w:after="322" w:line="240" w:lineRule="auto"/>
        <w:outlineLvl w:val="1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E2D4B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Метод Тима </w:t>
      </w:r>
      <w:proofErr w:type="spellStart"/>
      <w:r w:rsidRPr="00AE2D4B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Феррисса</w:t>
      </w:r>
      <w:proofErr w:type="spellEnd"/>
    </w:p>
    <w:p w14:paraId="60D50023" w14:textId="77777777" w:rsidR="00AE2D4B" w:rsidRPr="00AE2D4B" w:rsidRDefault="00AE2D4B" w:rsidP="00AE2D4B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AE2D4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Тимоти </w:t>
      </w:r>
      <w:proofErr w:type="spellStart"/>
      <w:r w:rsidRPr="00AE2D4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Феррисс</w:t>
      </w:r>
      <w:proofErr w:type="spellEnd"/>
      <w:r w:rsidRPr="00AE2D4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 — популярный гуру продуктивности. Записи его публичных выступлений собирают миллионы просмотров, а книги расходятся такими же огромными тиражами.</w:t>
      </w:r>
    </w:p>
    <w:p w14:paraId="66732B0F" w14:textId="77777777" w:rsidR="00AE2D4B" w:rsidRPr="00AE2D4B" w:rsidRDefault="00AE2D4B" w:rsidP="00AE2D4B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AE2D4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Немудрено — кому не хочется «работать по 4 часа в неделю, не торча в офисе „от звонка до звонка“, и при этом жить где угодно и богатеть»? Одноимённая книга </w:t>
      </w:r>
      <w:proofErr w:type="spellStart"/>
      <w:r w:rsidRPr="00AE2D4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Феррисса</w:t>
      </w:r>
      <w:proofErr w:type="spellEnd"/>
      <w:r w:rsidRPr="00AE2D4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 стала номером один в списках бестселлеров The New York Times и The Wall Street Journal.</w:t>
      </w:r>
    </w:p>
    <w:p w14:paraId="6B47D150" w14:textId="77777777" w:rsidR="00AE2D4B" w:rsidRPr="00AE2D4B" w:rsidRDefault="00AE2D4B" w:rsidP="00AE2D4B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AE2D4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Его метод стоит на двух китах:</w:t>
      </w:r>
    </w:p>
    <w:p w14:paraId="3D35D55C" w14:textId="77777777" w:rsidR="00AE2D4B" w:rsidRPr="00AE2D4B" w:rsidRDefault="00871477" w:rsidP="00AE2D4B">
      <w:pPr>
        <w:numPr>
          <w:ilvl w:val="0"/>
          <w:numId w:val="4"/>
        </w:numPr>
        <w:shd w:val="clear" w:color="auto" w:fill="FFFFFF"/>
        <w:spacing w:before="161" w:after="16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hyperlink r:id="rId5" w:tgtFrame="_blank" w:tooltip="Как применять принцип 20/80 в жизни" w:history="1">
        <w:r w:rsidR="00AE2D4B" w:rsidRPr="00AE2D4B">
          <w:rPr>
            <w:rFonts w:ascii="Roboto" w:eastAsia="Times New Roman" w:hAnsi="Roboto" w:cs="Times New Roman"/>
            <w:color w:val="800080"/>
            <w:sz w:val="19"/>
            <w:u w:val="single"/>
            <w:lang w:eastAsia="ru-RU"/>
          </w:rPr>
          <w:t>Закон Парето</w:t>
        </w:r>
      </w:hyperlink>
      <w:r w:rsidR="00AE2D4B" w:rsidRPr="00AE2D4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: 20% усилий дают 80% результата, а остальные 80% усилий — лишь 20% результата. Это значит, что нужно сосредоточиться на деятельности, которая действительно важна.</w:t>
      </w:r>
    </w:p>
    <w:p w14:paraId="55470875" w14:textId="77777777" w:rsidR="00AE2D4B" w:rsidRPr="00AE2D4B" w:rsidRDefault="00AE2D4B" w:rsidP="00AE2D4B">
      <w:pPr>
        <w:numPr>
          <w:ilvl w:val="0"/>
          <w:numId w:val="4"/>
        </w:numPr>
        <w:shd w:val="clear" w:color="auto" w:fill="FFFFFF"/>
        <w:spacing w:before="161" w:after="16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AE2D4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Закон Паркинсона: работа заполняет всё время, отпущенное на неё. Это значит, что на задачу необходимо отводить ровно столько, сколько нужно для её выполнения.</w:t>
      </w:r>
    </w:p>
    <w:p w14:paraId="211C48C6" w14:textId="77777777" w:rsidR="00AE2D4B" w:rsidRPr="00AE2D4B" w:rsidRDefault="00AE2D4B" w:rsidP="00AE2D4B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AE2D4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Чтобы успевать больше, не нужно увеличивать продолжительность рабочего дня. Напротив, сокращайте её, фокусируйтесь только на действительно важном. Всё остальное отметайте, отдавайте на аутсорсинг или делегируйте.</w:t>
      </w:r>
    </w:p>
    <w:p w14:paraId="5520865B" w14:textId="77777777" w:rsidR="00AE2D4B" w:rsidRPr="00AE2D4B" w:rsidRDefault="00AE2D4B" w:rsidP="00AE2D4B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AE2D4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Подходу </w:t>
      </w:r>
      <w:proofErr w:type="spellStart"/>
      <w:r w:rsidRPr="00AE2D4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Феррисса</w:t>
      </w:r>
      <w:proofErr w:type="spellEnd"/>
      <w:r w:rsidRPr="00AE2D4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 соответствует техника планирования 1–3–5. Её суть проста: в список дел вносится одно важное дело, три средних и пять мелких. Всего — девять. Они априори распределены по срочности, что помогает избавиться от ощущения аврала.</w:t>
      </w:r>
    </w:p>
    <w:p w14:paraId="5BCF3443" w14:textId="77777777" w:rsidR="00AE2D4B" w:rsidRPr="00AE2D4B" w:rsidRDefault="00AE2D4B" w:rsidP="00AE2D4B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proofErr w:type="spellStart"/>
      <w:r w:rsidRPr="00AE2D4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Феррисс</w:t>
      </w:r>
      <w:proofErr w:type="spellEnd"/>
      <w:r w:rsidRPr="00AE2D4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 — противник многозадачности и информационных перегрузок. При одновременном выполнении нескольких дел происходит </w:t>
      </w:r>
      <w:proofErr w:type="spellStart"/>
      <w:r w:rsidRPr="00AE2D4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расфокусировка</w:t>
      </w:r>
      <w:proofErr w:type="spellEnd"/>
      <w:r w:rsidRPr="00AE2D4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 внимания. В результате производительность не повышается, а падает. Так же обстоит дело с беспрерывным поглощением информации. Постоянная проверка почты, мессенджеров и соцсетей лишь создаёт ложное ощущение </w:t>
      </w:r>
      <w:hyperlink r:id="rId6" w:tgtFrame="_blank" w:history="1">
        <w:r w:rsidRPr="00AE2D4B">
          <w:rPr>
            <w:rFonts w:ascii="Roboto" w:eastAsia="Times New Roman" w:hAnsi="Roboto" w:cs="Times New Roman"/>
            <w:color w:val="800080"/>
            <w:sz w:val="19"/>
            <w:u w:val="single"/>
            <w:lang w:eastAsia="ru-RU"/>
          </w:rPr>
          <w:t>занятости</w:t>
        </w:r>
      </w:hyperlink>
      <w:r w:rsidRPr="00AE2D4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, но не приближает к цели.</w:t>
      </w:r>
    </w:p>
    <w:p w14:paraId="3714DB10" w14:textId="77777777" w:rsidR="00AE2D4B" w:rsidRPr="00AE2D4B" w:rsidRDefault="00AE2D4B" w:rsidP="00AE2D4B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AE2D4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А вот </w:t>
      </w:r>
      <w:r w:rsidRPr="00AE2D4B">
        <w:rPr>
          <w:rFonts w:ascii="Roboto" w:eastAsia="Times New Roman" w:hAnsi="Roboto" w:cs="Times New Roman"/>
          <w:color w:val="800080"/>
          <w:sz w:val="19"/>
          <w:u w:val="single"/>
          <w:lang w:eastAsia="ru-RU"/>
        </w:rPr>
        <w:t>стрессы</w:t>
      </w:r>
      <w:r w:rsidRPr="00AE2D4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, напротив, </w:t>
      </w:r>
      <w:proofErr w:type="spellStart"/>
      <w:r w:rsidRPr="00AE2D4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Феррисс</w:t>
      </w:r>
      <w:proofErr w:type="spellEnd"/>
      <w:r w:rsidRPr="00AE2D4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 считает нашими помощниками.</w:t>
      </w:r>
    </w:p>
    <w:p w14:paraId="3624BDCB" w14:textId="77777777" w:rsidR="00AE2D4B" w:rsidRPr="00AE2D4B" w:rsidRDefault="00AE2D4B" w:rsidP="00AE2D4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color w:val="000000"/>
          <w:lang w:eastAsia="ru-RU"/>
        </w:rPr>
      </w:pPr>
      <w:r w:rsidRPr="00AE2D4B">
        <w:rPr>
          <w:rFonts w:ascii="Roboto" w:eastAsia="Times New Roman" w:hAnsi="Roboto" w:cs="Times New Roman"/>
          <w:i/>
          <w:iCs/>
          <w:color w:val="000000"/>
          <w:lang w:eastAsia="ru-RU"/>
        </w:rPr>
        <w:t>Страх — это индикатор. Страх — наш друг. Временами он показывает, чего не следует делать, но чаще показывает, что как раз стоит делать.</w:t>
      </w:r>
    </w:p>
    <w:p w14:paraId="3A91EB70" w14:textId="77777777" w:rsidR="00AE2D4B" w:rsidRPr="00AE2D4B" w:rsidRDefault="00AE2D4B" w:rsidP="00AE2D4B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AE2D4B">
        <w:rPr>
          <w:rFonts w:ascii="Roboto" w:eastAsia="Times New Roman" w:hAnsi="Roboto" w:cs="Times New Roman"/>
          <w:color w:val="999999"/>
          <w:sz w:val="17"/>
          <w:lang w:eastAsia="ru-RU"/>
        </w:rPr>
        <w:t xml:space="preserve">Тим </w:t>
      </w:r>
      <w:proofErr w:type="spellStart"/>
      <w:r w:rsidRPr="00AE2D4B">
        <w:rPr>
          <w:rFonts w:ascii="Roboto" w:eastAsia="Times New Roman" w:hAnsi="Roboto" w:cs="Times New Roman"/>
          <w:color w:val="999999"/>
          <w:sz w:val="17"/>
          <w:lang w:eastAsia="ru-RU"/>
        </w:rPr>
        <w:t>Феррисс</w:t>
      </w:r>
      <w:proofErr w:type="spellEnd"/>
    </w:p>
    <w:p w14:paraId="0B020799" w14:textId="77777777" w:rsidR="00AE2D4B" w:rsidRPr="00AE2D4B" w:rsidRDefault="00AE2D4B" w:rsidP="00AE2D4B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AE2D4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Следует отметить, что Тим </w:t>
      </w:r>
      <w:proofErr w:type="spellStart"/>
      <w:r w:rsidRPr="00AE2D4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Феррисс</w:t>
      </w:r>
      <w:proofErr w:type="spellEnd"/>
      <w:r w:rsidRPr="00AE2D4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 не единственный, кто стремится к продуктивности, работая меньше. </w:t>
      </w:r>
      <w:proofErr w:type="spellStart"/>
      <w:r w:rsidRPr="00AE2D4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Стивер</w:t>
      </w:r>
      <w:proofErr w:type="spellEnd"/>
      <w:r w:rsidRPr="00AE2D4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 </w:t>
      </w:r>
      <w:proofErr w:type="spellStart"/>
      <w:r w:rsidRPr="00AE2D4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Роббинс</w:t>
      </w:r>
      <w:proofErr w:type="spellEnd"/>
      <w:r w:rsidRPr="00AE2D4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, автор книги «9 шагов к тому, чтобы работать меньше и успевать больше», предлагает для этого метод «активных дней», когда в определённый день назначаешь себе «контролёра», который будет следить за прогрессом.</w:t>
      </w:r>
    </w:p>
    <w:p w14:paraId="67EA3F3D" w14:textId="77777777" w:rsidR="00AE2D4B" w:rsidRPr="00AE2D4B" w:rsidRDefault="00AE2D4B" w:rsidP="00AE2D4B">
      <w:pPr>
        <w:shd w:val="clear" w:color="auto" w:fill="FFFFFF"/>
        <w:spacing w:before="322" w:after="322" w:line="240" w:lineRule="auto"/>
        <w:outlineLvl w:val="2"/>
        <w:rPr>
          <w:rFonts w:ascii="Roboto" w:eastAsia="Times New Roman" w:hAnsi="Roboto" w:cs="Times New Roman"/>
          <w:b/>
          <w:bCs/>
          <w:color w:val="000000"/>
          <w:sz w:val="26"/>
          <w:szCs w:val="26"/>
          <w:lang w:eastAsia="ru-RU"/>
        </w:rPr>
      </w:pPr>
      <w:r w:rsidRPr="00AE2D4B">
        <w:rPr>
          <w:rFonts w:ascii="Roboto" w:eastAsia="Times New Roman" w:hAnsi="Roboto" w:cs="Times New Roman"/>
          <w:b/>
          <w:bCs/>
          <w:color w:val="000000"/>
          <w:sz w:val="26"/>
          <w:szCs w:val="26"/>
          <w:lang w:eastAsia="ru-RU"/>
        </w:rPr>
        <w:t>Вывод</w:t>
      </w:r>
    </w:p>
    <w:p w14:paraId="2088EC04" w14:textId="77777777" w:rsidR="00AE2D4B" w:rsidRPr="00AE2D4B" w:rsidRDefault="00AE2D4B" w:rsidP="00AE2D4B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AE2D4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Этот метод подойдёт вам, если вы не можете следовать строгому графику и to-do-списки для вас не работают. Стройте свой день так, чтобы 20% времени занимали наиболее сложные и важные дела. Остальное пусть идёт своим чередом. Иными словами, если вам необходимо провести деловую встречу, то нужно выбрать день, время, продолжительность и строго следовать намеченному. Оставшуюся часть дня можно посвятить любой текущей работе.</w:t>
      </w:r>
    </w:p>
    <w:p w14:paraId="20D903CE" w14:textId="77777777" w:rsidR="00EC2B4C" w:rsidRDefault="00EC2B4C"/>
    <w:sectPr w:rsidR="00EC2B4C" w:rsidSect="00DC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2AB8"/>
    <w:multiLevelType w:val="multilevel"/>
    <w:tmpl w:val="7D88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41167"/>
    <w:multiLevelType w:val="multilevel"/>
    <w:tmpl w:val="8F64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8162C9"/>
    <w:multiLevelType w:val="multilevel"/>
    <w:tmpl w:val="F3CA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B174FA"/>
    <w:multiLevelType w:val="multilevel"/>
    <w:tmpl w:val="EEC6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B4C"/>
    <w:rsid w:val="005B6DE2"/>
    <w:rsid w:val="00871477"/>
    <w:rsid w:val="00AE2D4B"/>
    <w:rsid w:val="00DC5577"/>
    <w:rsid w:val="00E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AAF1"/>
  <w15:docId w15:val="{B079E50C-9F85-430C-A796-58379B03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577"/>
  </w:style>
  <w:style w:type="paragraph" w:styleId="2">
    <w:name w:val="heading 2"/>
    <w:basedOn w:val="a"/>
    <w:link w:val="20"/>
    <w:uiPriority w:val="9"/>
    <w:qFormat/>
    <w:rsid w:val="00EC2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2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B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2B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2B4C"/>
    <w:rPr>
      <w:color w:val="0000FF"/>
      <w:u w:val="single"/>
    </w:rPr>
  </w:style>
  <w:style w:type="character" w:styleId="a5">
    <w:name w:val="Emphasis"/>
    <w:basedOn w:val="a0"/>
    <w:uiPriority w:val="20"/>
    <w:qFormat/>
    <w:rsid w:val="00EC2B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364">
          <w:blockQuote w:val="1"/>
          <w:marLeft w:val="322"/>
          <w:marRight w:val="322"/>
          <w:marTop w:val="645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6" w:color="ED5E4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4107">
          <w:blockQuote w:val="1"/>
          <w:marLeft w:val="322"/>
          <w:marRight w:val="322"/>
          <w:marTop w:val="645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6" w:color="ED5E42"/>
                <w:bottom w:val="none" w:sz="0" w:space="0" w:color="auto"/>
                <w:right w:val="none" w:sz="0" w:space="0" w:color="auto"/>
              </w:divBdr>
            </w:div>
          </w:divsChild>
        </w:div>
        <w:div w:id="16119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hacker.ru/2015/03/25/postoyannaya-zanyatost/" TargetMode="External"/><Relationship Id="rId5" Type="http://schemas.openxmlformats.org/officeDocument/2006/relationships/hyperlink" Target="https://lifehacker.ru/princip-20-80-v-zhiz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Пользователь Windows</cp:lastModifiedBy>
  <cp:revision>4</cp:revision>
  <dcterms:created xsi:type="dcterms:W3CDTF">2020-12-28T06:22:00Z</dcterms:created>
  <dcterms:modified xsi:type="dcterms:W3CDTF">2021-07-23T10:06:00Z</dcterms:modified>
</cp:coreProperties>
</file>